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086C" w14:textId="713D10E1" w:rsidR="00767A8F" w:rsidRPr="00505818" w:rsidRDefault="0011575E" w:rsidP="00B4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bookmarkStart w:id="0" w:name="_GoBack"/>
      <w:bookmarkEnd w:id="0"/>
      <w:r w:rsidRPr="00505818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Национална програма „</w:t>
      </w:r>
      <w:r w:rsidR="00767A8F" w:rsidRPr="00767A8F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Иновации в действие</w:t>
      </w:r>
      <w:r w:rsidRPr="00505818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“</w:t>
      </w:r>
    </w:p>
    <w:p w14:paraId="4EBD6B64" w14:textId="77777777" w:rsidR="00B4765D" w:rsidRPr="00767A8F" w:rsidRDefault="00B4765D" w:rsidP="00B4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4DCF3C38" w14:textId="62120200" w:rsidR="00767A8F" w:rsidRPr="00B4765D" w:rsidRDefault="00767A8F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периода 26 - 28.05.2021 г. екипът от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ПГСАГ „Кольо Фичето“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Бургас, състоящ се от ученици </w:t>
      </w:r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представители от всяка паралелка </w:t>
      </w:r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0581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двама ръководители 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посети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Частна профилирана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гимназия "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Образователни технологии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 - гр.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7DFFF80D" w14:textId="4BB54EC1" w:rsidR="00767A8F" w:rsidRPr="00B4765D" w:rsidRDefault="00767A8F" w:rsidP="00B47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Визитата бе в рамките на Национална програма "Иновации в действие", като целта на мобилността бе споделянето на добри педагогически практики и идеи между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неиновативно и иновативно училище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тема „Използване на платформата </w:t>
      </w:r>
      <w:r w:rsidR="009956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Moodle 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комбинирано едновременно обучение (присъствено и в ОЕСР)“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мероприятието 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иновативно училище 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включи 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екип на Държавна финансова стопанска гимназия „Интелект“ от гр. Плевен, също партньор по националната програма.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9340309" w14:textId="4333DCCF" w:rsidR="00767A8F" w:rsidRDefault="00767A8F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първия ден екипът съвместно с придружаващи ги връстници от училището домакин направи опознавателна обиколка на централната част на София с цел посещение на емблематични за държавата сгради и места.</w:t>
      </w:r>
    </w:p>
    <w:p w14:paraId="37AAD53B" w14:textId="1D1718ED" w:rsidR="0033470E" w:rsidRDefault="0033470E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1165D36" wp14:editId="2A240541">
            <wp:simplePos x="0" y="0"/>
            <wp:positionH relativeFrom="column">
              <wp:posOffset>3643630</wp:posOffset>
            </wp:positionH>
            <wp:positionV relativeFrom="paragraph">
              <wp:posOffset>290830</wp:posOffset>
            </wp:positionV>
            <wp:extent cx="2809875" cy="2345690"/>
            <wp:effectExtent l="0" t="0" r="9525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B29ADB" w14:textId="74AC9D2F" w:rsidR="0033470E" w:rsidRDefault="0033470E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2818C06" wp14:editId="3D4375EC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3350260" cy="1952625"/>
            <wp:effectExtent l="0" t="0" r="2540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0D5A85" w14:textId="35D0D79F" w:rsidR="0033470E" w:rsidRDefault="0033470E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95D4772" w14:textId="499B83D6" w:rsidR="0033470E" w:rsidRPr="0033470E" w:rsidRDefault="0033470E" w:rsidP="0033470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C6AA410" w14:textId="2C64C2BB" w:rsidR="0033470E" w:rsidRPr="0033470E" w:rsidRDefault="0033470E" w:rsidP="0033470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308F3D00" wp14:editId="7B26C479">
            <wp:extent cx="3266440" cy="2278004"/>
            <wp:effectExtent l="0" t="0" r="0" b="825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10" cy="22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14ACF9C3" wp14:editId="465A30EA">
            <wp:extent cx="2705100" cy="2305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DF4F" w14:textId="77777777" w:rsidR="0033470E" w:rsidRDefault="0033470E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053F6C5" w14:textId="62CD7EA8" w:rsidR="00767A8F" w:rsidRPr="00767A8F" w:rsidRDefault="00767A8F" w:rsidP="00115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Програмата 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мобилността 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 наситена и ползотворна и включваше 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демонстрационни уроци по „Български език и литература“ и „Английски език“, представяне на проект за разделно събиране на отпадъци „</w:t>
      </w:r>
      <w:proofErr w:type="spellStart"/>
      <w:r w:rsidR="00764341" w:rsidRPr="00B476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reValuate</w:t>
      </w:r>
      <w:proofErr w:type="spellEnd"/>
      <w:r w:rsidR="00764341" w:rsidRPr="00B476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изцяло разработен от ученици от 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 и практически приложен в училището-домакин, приятелска среща по </w:t>
      </w:r>
      <w:proofErr w:type="spellStart"/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Доджбол</w:t>
      </w:r>
      <w:proofErr w:type="spellEnd"/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(разновидност на народна топка)</w:t>
      </w:r>
      <w:r w:rsidR="00764341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между училищата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-партньори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Изключителен интерес </w:t>
      </w:r>
      <w:r w:rsidR="0011575E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участниците </w:t>
      </w:r>
      <w:r w:rsidR="0011575E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бе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575E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представения</w:t>
      </w:r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г-жа Мария </w:t>
      </w:r>
      <w:proofErr w:type="spellStart"/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Амзина</w:t>
      </w:r>
      <w:proofErr w:type="spellEnd"/>
      <w:r w:rsidR="00E60955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, един от създателите на частната гимназия, семинар на тема „Личностно развитие“</w:t>
      </w:r>
      <w:r w:rsidR="0011575E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3F4166F" w14:textId="50EE2CA3" w:rsidR="00B4765D" w:rsidRPr="00B4765D" w:rsidRDefault="00B4765D" w:rsidP="0076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Учениците от екипа на гимназията проявиха изключителни интерес, активност, спортен хъс и с видимо удоволствие участваха </w:t>
      </w:r>
      <w:r w:rsidR="00767A8F"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различните мероприятия.</w:t>
      </w:r>
    </w:p>
    <w:p w14:paraId="1DC4D7C9" w14:textId="3EE8A83E" w:rsidR="00995685" w:rsidRDefault="00767A8F" w:rsidP="00B47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заключителната сесия </w:t>
      </w:r>
      <w:r w:rsidR="00B4765D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мобилността 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споделихме отлични</w:t>
      </w:r>
      <w:r w:rsidR="00B4765D" w:rsidRPr="00B4765D">
        <w:rPr>
          <w:rFonts w:ascii="Times New Roman" w:eastAsia="Times New Roman" w:hAnsi="Times New Roman" w:cs="Times New Roman"/>
          <w:sz w:val="28"/>
          <w:szCs w:val="28"/>
          <w:lang w:eastAsia="bg-BG"/>
        </w:rPr>
        <w:t>те си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впечатления от 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проведените мероприятия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 това, че в 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съвременното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динамично променящо се ежедневие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иновациите в 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ата независимо от </w:t>
      </w:r>
      <w:r w:rsidRPr="00767A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специфичната им 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насоченост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956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04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</w:t>
      </w:r>
      <w:r w:rsidR="002204EF">
        <w:rPr>
          <w:rFonts w:ascii="Times New Roman" w:eastAsia="Times New Roman" w:hAnsi="Times New Roman" w:cs="Times New Roman"/>
          <w:sz w:val="28"/>
          <w:szCs w:val="28"/>
          <w:lang w:eastAsia="bg-BG"/>
        </w:rPr>
        <w:t>лукс</w:t>
      </w:r>
      <w:r w:rsidR="00EF67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 необходимост, която спомага </w:t>
      </w:r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EF6795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614F7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отивиране и адаптиране на учениците</w:t>
      </w:r>
      <w:r w:rsidR="005058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всяка възраст.</w:t>
      </w:r>
    </w:p>
    <w:p w14:paraId="7E8B2611" w14:textId="3B404852" w:rsidR="0033470E" w:rsidRDefault="0033470E" w:rsidP="00B47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C234C3B" w14:textId="1E8AEA51" w:rsidR="0033470E" w:rsidRDefault="0033470E" w:rsidP="00B47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6E398F17" wp14:editId="7491A16B">
            <wp:extent cx="3093907" cy="2124710"/>
            <wp:effectExtent l="0" t="0" r="0" b="889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63" cy="21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448E1F81" wp14:editId="4092BF54">
            <wp:extent cx="1819275" cy="2152650"/>
            <wp:effectExtent l="0" t="0" r="9525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02F95" w:rsidRPr="00E02F95">
        <w:rPr>
          <w:noProof/>
          <w:lang w:eastAsia="bg-BG"/>
        </w:rPr>
        <w:drawing>
          <wp:inline distT="0" distB="0" distL="0" distR="0" wp14:anchorId="13557F47" wp14:editId="080CB960">
            <wp:extent cx="2723645" cy="2152650"/>
            <wp:effectExtent l="0" t="0" r="635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40" cy="21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95" w:rsidRPr="00E02F95">
        <w:rPr>
          <w:noProof/>
        </w:rPr>
        <w:t xml:space="preserve"> </w:t>
      </w:r>
      <w:r>
        <w:rPr>
          <w:noProof/>
          <w:lang w:eastAsia="bg-BG"/>
        </w:rPr>
        <w:drawing>
          <wp:inline distT="0" distB="0" distL="0" distR="0" wp14:anchorId="41748882" wp14:editId="640B5196">
            <wp:extent cx="2905125" cy="2040795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49" cy="204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33470E" w:rsidSect="0033470E">
      <w:pgSz w:w="11906" w:h="16838"/>
      <w:pgMar w:top="1247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F"/>
    <w:rsid w:val="0011575E"/>
    <w:rsid w:val="002204EF"/>
    <w:rsid w:val="0033470E"/>
    <w:rsid w:val="00421621"/>
    <w:rsid w:val="00505818"/>
    <w:rsid w:val="00614F71"/>
    <w:rsid w:val="00764341"/>
    <w:rsid w:val="00767A8F"/>
    <w:rsid w:val="00995685"/>
    <w:rsid w:val="009A206C"/>
    <w:rsid w:val="00B4765D"/>
    <w:rsid w:val="00D65131"/>
    <w:rsid w:val="00DA5388"/>
    <w:rsid w:val="00E02F95"/>
    <w:rsid w:val="00E534DA"/>
    <w:rsid w:val="00E60955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Минка Кюркчиева</dc:creator>
  <cp:lastModifiedBy>PC</cp:lastModifiedBy>
  <cp:revision>2</cp:revision>
  <dcterms:created xsi:type="dcterms:W3CDTF">2021-06-23T11:38:00Z</dcterms:created>
  <dcterms:modified xsi:type="dcterms:W3CDTF">2021-06-23T11:38:00Z</dcterms:modified>
</cp:coreProperties>
</file>