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F" w:rsidRPr="007644C7" w:rsidRDefault="00911EDF" w:rsidP="00911EDF">
      <w:pPr>
        <w:jc w:val="center"/>
        <w:rPr>
          <w:b/>
          <w:sz w:val="32"/>
          <w:szCs w:val="32"/>
        </w:rPr>
      </w:pPr>
      <w:r w:rsidRPr="007644C7">
        <w:rPr>
          <w:b/>
          <w:sz w:val="32"/>
          <w:szCs w:val="32"/>
        </w:rPr>
        <w:t>ОТЧЕТ</w:t>
      </w:r>
    </w:p>
    <w:p w:rsidR="00911EDF" w:rsidRDefault="00911EDF" w:rsidP="00911EDF">
      <w:pPr>
        <w:jc w:val="center"/>
      </w:pPr>
      <w:r>
        <w:t xml:space="preserve">относно </w:t>
      </w:r>
      <w:r>
        <w:rPr>
          <w:b/>
        </w:rPr>
        <w:t>ПУБЛИЧНА ИЗЯВА</w:t>
      </w:r>
      <w:r>
        <w:t xml:space="preserve"> </w:t>
      </w:r>
    </w:p>
    <w:p w:rsidR="00911EDF" w:rsidRPr="00AC353F" w:rsidRDefault="00911EDF" w:rsidP="00911EDF">
      <w:pPr>
        <w:jc w:val="center"/>
        <w:rPr>
          <w:b/>
        </w:rPr>
      </w:pPr>
      <w:r>
        <w:t xml:space="preserve">на клуб по интереси </w:t>
      </w:r>
      <w:r>
        <w:rPr>
          <w:b/>
        </w:rPr>
        <w:t>Немски език</w:t>
      </w:r>
    </w:p>
    <w:p w:rsidR="00911EDF" w:rsidRDefault="00911EDF" w:rsidP="00911EDF">
      <w:pPr>
        <w:jc w:val="center"/>
      </w:pPr>
    </w:p>
    <w:p w:rsidR="00911EDF" w:rsidRDefault="00911EDF" w:rsidP="00911EDF">
      <w:pPr>
        <w:jc w:val="center"/>
      </w:pPr>
    </w:p>
    <w:p w:rsidR="00911EDF" w:rsidRPr="008F6199" w:rsidRDefault="00911EDF" w:rsidP="00911EDF">
      <w:pPr>
        <w:ind w:firstLine="708"/>
        <w:jc w:val="both"/>
        <w:rPr>
          <w:sz w:val="32"/>
          <w:szCs w:val="32"/>
        </w:rPr>
      </w:pPr>
      <w:r w:rsidRPr="008F6199">
        <w:rPr>
          <w:sz w:val="32"/>
          <w:szCs w:val="32"/>
        </w:rPr>
        <w:t>На 19.12.2017г.  се проведе публична изява на клуб</w:t>
      </w:r>
      <w:r>
        <w:rPr>
          <w:sz w:val="32"/>
          <w:szCs w:val="32"/>
          <w:lang w:val="de-DE"/>
        </w:rPr>
        <w:t>a</w:t>
      </w:r>
      <w:r w:rsidRPr="008F6199">
        <w:rPr>
          <w:sz w:val="32"/>
          <w:szCs w:val="32"/>
        </w:rPr>
        <w:t xml:space="preserve"> по интереси „Немски език“ по програмата „Твоят час“ към ПГСАГ „Кольо Фичето гр. Бургас.</w:t>
      </w:r>
    </w:p>
    <w:p w:rsidR="00911EDF" w:rsidRPr="008F6199" w:rsidRDefault="00911EDF" w:rsidP="00911EDF">
      <w:pPr>
        <w:jc w:val="both"/>
        <w:rPr>
          <w:sz w:val="32"/>
          <w:szCs w:val="32"/>
        </w:rPr>
      </w:pPr>
      <w:r w:rsidRPr="008F6199">
        <w:rPr>
          <w:sz w:val="32"/>
          <w:szCs w:val="32"/>
        </w:rPr>
        <w:tab/>
        <w:t>Поканени бяха родители, учители и ученици от други класове.</w:t>
      </w:r>
    </w:p>
    <w:p w:rsidR="00911EDF" w:rsidRPr="008F6199" w:rsidRDefault="00911EDF" w:rsidP="00911EDF">
      <w:pPr>
        <w:ind w:firstLine="708"/>
        <w:jc w:val="both"/>
        <w:rPr>
          <w:sz w:val="32"/>
          <w:szCs w:val="32"/>
        </w:rPr>
      </w:pPr>
      <w:r w:rsidRPr="008F6199">
        <w:rPr>
          <w:sz w:val="32"/>
          <w:szCs w:val="32"/>
        </w:rPr>
        <w:t xml:space="preserve">Присъстваха г-жа Вълчанова- учител по немски език, г-жа  Гюлеметова- учител по английски език, родители на ученици от  ПГСАГ, г-жа Гергана Попова- педагог-консултант, инж.Цветелина Жекова. На публиличната изява участваха ученици от </w:t>
      </w:r>
      <w:r w:rsidRPr="008F6199">
        <w:rPr>
          <w:sz w:val="32"/>
          <w:szCs w:val="32"/>
          <w:lang w:val="de-DE"/>
        </w:rPr>
        <w:t>XI</w:t>
      </w:r>
      <w:r w:rsidRPr="008F6199">
        <w:rPr>
          <w:sz w:val="32"/>
          <w:szCs w:val="32"/>
        </w:rPr>
        <w:t xml:space="preserve"> клас.</w:t>
      </w:r>
    </w:p>
    <w:p w:rsidR="00911EDF" w:rsidRPr="008F6199" w:rsidRDefault="00911EDF" w:rsidP="00911EDF">
      <w:pPr>
        <w:ind w:firstLine="708"/>
        <w:jc w:val="both"/>
        <w:rPr>
          <w:sz w:val="32"/>
          <w:szCs w:val="32"/>
        </w:rPr>
      </w:pPr>
      <w:r w:rsidRPr="008F6199">
        <w:rPr>
          <w:sz w:val="32"/>
          <w:szCs w:val="32"/>
        </w:rPr>
        <w:t>Тематата на урока беше „ Забележителностите в Германия, Австрия и Швейцария“.</w:t>
      </w:r>
      <w:r w:rsidRPr="00826E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Обсъдена беше и темата за идеята и изграждането на </w:t>
      </w:r>
      <w:r>
        <w:rPr>
          <w:sz w:val="32"/>
          <w:szCs w:val="32"/>
          <w:lang w:val="de-DE"/>
        </w:rPr>
        <w:t>Hundertwasser</w:t>
      </w:r>
      <w:r>
        <w:rPr>
          <w:sz w:val="32"/>
          <w:szCs w:val="32"/>
        </w:rPr>
        <w:t>h</w:t>
      </w:r>
      <w:r>
        <w:rPr>
          <w:sz w:val="32"/>
          <w:szCs w:val="32"/>
          <w:lang w:val="de-DE"/>
        </w:rPr>
        <w:t>aus</w:t>
      </w:r>
      <w:r w:rsidRPr="00826EA0">
        <w:rPr>
          <w:sz w:val="32"/>
          <w:szCs w:val="32"/>
        </w:rPr>
        <w:t xml:space="preserve"> </w:t>
      </w:r>
      <w:r>
        <w:rPr>
          <w:sz w:val="32"/>
          <w:szCs w:val="32"/>
        </w:rPr>
        <w:t>във Виена. Попълнени бяха и работни листи по темата.</w:t>
      </w:r>
      <w:r w:rsidRPr="008F6199">
        <w:rPr>
          <w:sz w:val="32"/>
          <w:szCs w:val="32"/>
        </w:rPr>
        <w:t xml:space="preserve"> Представените  презентации събудиха интереса на присъстващите гости</w:t>
      </w:r>
      <w:r>
        <w:rPr>
          <w:sz w:val="32"/>
          <w:szCs w:val="32"/>
        </w:rPr>
        <w:t xml:space="preserve"> и учениците</w:t>
      </w:r>
      <w:r w:rsidRPr="008F6199">
        <w:rPr>
          <w:sz w:val="32"/>
          <w:szCs w:val="32"/>
        </w:rPr>
        <w:t>. Обогатена беше общата култура чрез нова информация и снимков материал.</w:t>
      </w:r>
    </w:p>
    <w:p w:rsidR="00911EDF" w:rsidRPr="008F6199" w:rsidRDefault="00911EDF" w:rsidP="00911EDF">
      <w:pPr>
        <w:rPr>
          <w:sz w:val="32"/>
          <w:szCs w:val="32"/>
        </w:rPr>
      </w:pPr>
    </w:p>
    <w:p w:rsidR="00911EDF" w:rsidRPr="008F6199" w:rsidRDefault="00AE3D2B" w:rsidP="00911EDF">
      <w:pPr>
        <w:rPr>
          <w:sz w:val="32"/>
          <w:szCs w:val="32"/>
        </w:rPr>
      </w:pPr>
      <w:r w:rsidRPr="00AE3D2B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5972810" cy="3359706"/>
            <wp:effectExtent l="0" t="0" r="0" b="0"/>
            <wp:docPr id="1" name="Picture 1" descr="\\U1\temp\ТВОЯТ ЧАС-2017-2018\ПУБЛИЧНИ ИЗЯВИ\Пионова\200245-2017-12-19-Pub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1\temp\ТВОЯТ ЧАС-2017-2018\ПУБЛИЧНИ ИЗЯВИ\Пионова\200245-2017-12-19-Publ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DF" w:rsidRDefault="00911EDF" w:rsidP="00911EDF">
      <w:pPr>
        <w:rPr>
          <w:sz w:val="32"/>
          <w:szCs w:val="32"/>
        </w:rPr>
      </w:pPr>
      <w:r w:rsidRPr="008F6199">
        <w:rPr>
          <w:sz w:val="32"/>
          <w:szCs w:val="32"/>
        </w:rPr>
        <w:t>Изготвил: старши учител Елеонора Пионова</w:t>
      </w:r>
    </w:p>
    <w:p w:rsidR="00345B7F" w:rsidRDefault="00345B7F">
      <w:bookmarkStart w:id="0" w:name="_GoBack"/>
      <w:bookmarkEnd w:id="0"/>
    </w:p>
    <w:sectPr w:rsidR="00345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CC"/>
    <w:rsid w:val="000556CC"/>
    <w:rsid w:val="00345B7F"/>
    <w:rsid w:val="00911EDF"/>
    <w:rsid w:val="00A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D1CD-C284-45FC-BC6C-A8B0744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2018-03-28T11:15:00Z</dcterms:created>
  <dcterms:modified xsi:type="dcterms:W3CDTF">2018-03-28T11:16:00Z</dcterms:modified>
</cp:coreProperties>
</file>